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875"/>
        <w:gridCol w:w="3330"/>
        <w:gridCol w:w="3507"/>
        <w:gridCol w:w="3238"/>
      </w:tblGrid>
      <w:tr w:rsidR="00DD1915" w14:paraId="25BBAD8D" w14:textId="77777777" w:rsidTr="00DD1915">
        <w:tc>
          <w:tcPr>
            <w:tcW w:w="2875" w:type="dxa"/>
          </w:tcPr>
          <w:p w14:paraId="7705A578" w14:textId="6FF012C2" w:rsidR="00DD1915" w:rsidRPr="00DD1915" w:rsidRDefault="00DD1915">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t>Full name of App &amp; web link</w:t>
            </w:r>
          </w:p>
        </w:tc>
        <w:tc>
          <w:tcPr>
            <w:tcW w:w="3330" w:type="dxa"/>
          </w:tcPr>
          <w:p w14:paraId="2EA9E3F5" w14:textId="1EA2D831" w:rsidR="00DD1915" w:rsidRPr="00DD1915" w:rsidRDefault="00DD1915">
            <w:pPr>
              <w:rPr>
                <w:rFonts w:ascii="Times New Roman" w:hAnsi="Times New Roman" w:cs="Times New Roman"/>
                <w:b/>
                <w:sz w:val="24"/>
                <w:szCs w:val="24"/>
              </w:rPr>
            </w:pPr>
            <w:r>
              <w:rPr>
                <w:rFonts w:ascii="Times New Roman" w:hAnsi="Times New Roman" w:cs="Times New Roman"/>
                <w:b/>
                <w:sz w:val="24"/>
                <w:szCs w:val="24"/>
              </w:rPr>
              <w:t>How do patients benefit from this app? What are the key features?</w:t>
            </w:r>
          </w:p>
        </w:tc>
        <w:tc>
          <w:tcPr>
            <w:tcW w:w="3507" w:type="dxa"/>
          </w:tcPr>
          <w:p w14:paraId="469AEF1E" w14:textId="03C0D595" w:rsidR="00DD1915" w:rsidRPr="00DD1915" w:rsidRDefault="00DD1915">
            <w:pPr>
              <w:rPr>
                <w:rFonts w:ascii="Times New Roman" w:hAnsi="Times New Roman" w:cs="Times New Roman"/>
                <w:b/>
                <w:sz w:val="24"/>
                <w:szCs w:val="24"/>
              </w:rPr>
            </w:pPr>
            <w:r>
              <w:rPr>
                <w:rFonts w:ascii="Times New Roman" w:hAnsi="Times New Roman" w:cs="Times New Roman"/>
                <w:b/>
                <w:sz w:val="24"/>
                <w:szCs w:val="24"/>
              </w:rPr>
              <w:t>How can providers benefit from their patients using this App and/or improve their services by encouraging patients to use the App?</w:t>
            </w:r>
          </w:p>
        </w:tc>
        <w:tc>
          <w:tcPr>
            <w:tcW w:w="3238" w:type="dxa"/>
          </w:tcPr>
          <w:p w14:paraId="40D425D2" w14:textId="78AF9D0A" w:rsidR="00DD1915" w:rsidRPr="00DD1915" w:rsidRDefault="00DD1915">
            <w:pPr>
              <w:rPr>
                <w:rFonts w:ascii="Times New Roman" w:hAnsi="Times New Roman" w:cs="Times New Roman"/>
                <w:b/>
                <w:sz w:val="24"/>
                <w:szCs w:val="24"/>
              </w:rPr>
            </w:pPr>
            <w:r>
              <w:rPr>
                <w:rFonts w:ascii="Times New Roman" w:hAnsi="Times New Roman" w:cs="Times New Roman"/>
                <w:b/>
                <w:sz w:val="24"/>
                <w:szCs w:val="24"/>
              </w:rPr>
              <w:t>How does this specific App, or Apps like this impact the healthcare industry?</w:t>
            </w:r>
          </w:p>
        </w:tc>
      </w:tr>
      <w:tr w:rsidR="00DD1915" w14:paraId="5A2E023D" w14:textId="77777777" w:rsidTr="00DD1915">
        <w:tc>
          <w:tcPr>
            <w:tcW w:w="2875" w:type="dxa"/>
          </w:tcPr>
          <w:p w14:paraId="23555D36" w14:textId="77777777" w:rsidR="00DD1915" w:rsidRDefault="00DD1915">
            <w:pPr>
              <w:rPr>
                <w:rFonts w:ascii="Times New Roman" w:hAnsi="Times New Roman" w:cs="Times New Roman"/>
                <w:sz w:val="24"/>
                <w:szCs w:val="24"/>
              </w:rPr>
            </w:pPr>
          </w:p>
          <w:p w14:paraId="30E4B212" w14:textId="77777777" w:rsidR="00DD1915" w:rsidRDefault="00DD1915">
            <w:pPr>
              <w:rPr>
                <w:rFonts w:ascii="Times New Roman" w:hAnsi="Times New Roman" w:cs="Times New Roman"/>
                <w:sz w:val="24"/>
                <w:szCs w:val="24"/>
              </w:rPr>
            </w:pPr>
          </w:p>
          <w:p w14:paraId="446C7C7A" w14:textId="77777777" w:rsidR="00DD1915" w:rsidRDefault="00DD1915">
            <w:pPr>
              <w:rPr>
                <w:rFonts w:ascii="Times New Roman" w:hAnsi="Times New Roman" w:cs="Times New Roman"/>
                <w:sz w:val="24"/>
                <w:szCs w:val="24"/>
              </w:rPr>
            </w:pPr>
          </w:p>
          <w:p w14:paraId="6672EBBB" w14:textId="77777777" w:rsidR="00DD1915" w:rsidRDefault="00DD1915">
            <w:pPr>
              <w:rPr>
                <w:rFonts w:ascii="Times New Roman" w:hAnsi="Times New Roman" w:cs="Times New Roman"/>
                <w:sz w:val="24"/>
                <w:szCs w:val="24"/>
              </w:rPr>
            </w:pPr>
          </w:p>
          <w:p w14:paraId="2BE1A989" w14:textId="77777777" w:rsidR="00DD1915" w:rsidRDefault="00DD1915">
            <w:pPr>
              <w:rPr>
                <w:rFonts w:ascii="Times New Roman" w:hAnsi="Times New Roman" w:cs="Times New Roman"/>
                <w:sz w:val="24"/>
                <w:szCs w:val="24"/>
              </w:rPr>
            </w:pPr>
          </w:p>
          <w:p w14:paraId="0E35D083" w14:textId="77777777" w:rsidR="00DD1915" w:rsidRDefault="00DD1915">
            <w:pPr>
              <w:rPr>
                <w:rFonts w:ascii="Times New Roman" w:hAnsi="Times New Roman" w:cs="Times New Roman"/>
                <w:sz w:val="24"/>
                <w:szCs w:val="24"/>
              </w:rPr>
            </w:pPr>
          </w:p>
          <w:p w14:paraId="57A0D34D" w14:textId="77777777" w:rsidR="00DD1915" w:rsidRDefault="00DD1915">
            <w:pPr>
              <w:rPr>
                <w:rFonts w:ascii="Times New Roman" w:hAnsi="Times New Roman" w:cs="Times New Roman"/>
                <w:sz w:val="24"/>
                <w:szCs w:val="24"/>
              </w:rPr>
            </w:pPr>
          </w:p>
          <w:p w14:paraId="0864B820" w14:textId="77777777" w:rsidR="00DD1915" w:rsidRDefault="00DD1915">
            <w:pPr>
              <w:rPr>
                <w:rFonts w:ascii="Times New Roman" w:hAnsi="Times New Roman" w:cs="Times New Roman"/>
                <w:sz w:val="24"/>
                <w:szCs w:val="24"/>
              </w:rPr>
            </w:pPr>
          </w:p>
          <w:p w14:paraId="3DDE9193" w14:textId="4FD70EEF" w:rsidR="00DD1915" w:rsidRDefault="00DD1915">
            <w:pPr>
              <w:rPr>
                <w:rFonts w:ascii="Times New Roman" w:hAnsi="Times New Roman" w:cs="Times New Roman"/>
                <w:sz w:val="24"/>
                <w:szCs w:val="24"/>
              </w:rPr>
            </w:pPr>
          </w:p>
        </w:tc>
        <w:tc>
          <w:tcPr>
            <w:tcW w:w="3330" w:type="dxa"/>
          </w:tcPr>
          <w:p w14:paraId="1E8399DC" w14:textId="77777777" w:rsidR="00DD1915" w:rsidRDefault="00DD1915">
            <w:pPr>
              <w:rPr>
                <w:rFonts w:ascii="Times New Roman" w:hAnsi="Times New Roman" w:cs="Times New Roman"/>
                <w:sz w:val="24"/>
                <w:szCs w:val="24"/>
              </w:rPr>
            </w:pPr>
          </w:p>
        </w:tc>
        <w:tc>
          <w:tcPr>
            <w:tcW w:w="3507" w:type="dxa"/>
          </w:tcPr>
          <w:p w14:paraId="39B23E27" w14:textId="77777777" w:rsidR="00DD1915" w:rsidRDefault="00DD1915">
            <w:pPr>
              <w:rPr>
                <w:rFonts w:ascii="Times New Roman" w:hAnsi="Times New Roman" w:cs="Times New Roman"/>
                <w:sz w:val="24"/>
                <w:szCs w:val="24"/>
              </w:rPr>
            </w:pPr>
          </w:p>
        </w:tc>
        <w:tc>
          <w:tcPr>
            <w:tcW w:w="3238" w:type="dxa"/>
          </w:tcPr>
          <w:p w14:paraId="06071E9C" w14:textId="77777777" w:rsidR="00DD1915" w:rsidRDefault="00DD1915">
            <w:pPr>
              <w:rPr>
                <w:rFonts w:ascii="Times New Roman" w:hAnsi="Times New Roman" w:cs="Times New Roman"/>
                <w:sz w:val="24"/>
                <w:szCs w:val="24"/>
              </w:rPr>
            </w:pPr>
          </w:p>
        </w:tc>
      </w:tr>
      <w:tr w:rsidR="00DD1915" w14:paraId="7C8CFA9D" w14:textId="77777777" w:rsidTr="00DD1915">
        <w:tc>
          <w:tcPr>
            <w:tcW w:w="2875" w:type="dxa"/>
          </w:tcPr>
          <w:p w14:paraId="44A82CD1" w14:textId="77777777" w:rsidR="00DD1915" w:rsidRDefault="00DD1915">
            <w:pPr>
              <w:rPr>
                <w:rFonts w:ascii="Times New Roman" w:hAnsi="Times New Roman" w:cs="Times New Roman"/>
                <w:sz w:val="24"/>
                <w:szCs w:val="24"/>
              </w:rPr>
            </w:pPr>
          </w:p>
          <w:p w14:paraId="6ABA176B" w14:textId="77777777" w:rsidR="00DD1915" w:rsidRDefault="00DD1915">
            <w:pPr>
              <w:rPr>
                <w:rFonts w:ascii="Times New Roman" w:hAnsi="Times New Roman" w:cs="Times New Roman"/>
                <w:sz w:val="24"/>
                <w:szCs w:val="24"/>
              </w:rPr>
            </w:pPr>
          </w:p>
          <w:p w14:paraId="1B487E3F" w14:textId="77777777" w:rsidR="00DD1915" w:rsidRDefault="00DD1915">
            <w:pPr>
              <w:rPr>
                <w:rFonts w:ascii="Times New Roman" w:hAnsi="Times New Roman" w:cs="Times New Roman"/>
                <w:sz w:val="24"/>
                <w:szCs w:val="24"/>
              </w:rPr>
            </w:pPr>
          </w:p>
          <w:p w14:paraId="2E241535" w14:textId="77777777" w:rsidR="00DD1915" w:rsidRDefault="00DD1915">
            <w:pPr>
              <w:rPr>
                <w:rFonts w:ascii="Times New Roman" w:hAnsi="Times New Roman" w:cs="Times New Roman"/>
                <w:sz w:val="24"/>
                <w:szCs w:val="24"/>
              </w:rPr>
            </w:pPr>
          </w:p>
          <w:p w14:paraId="0E9BBD28" w14:textId="77777777" w:rsidR="00DD1915" w:rsidRDefault="00DD1915">
            <w:pPr>
              <w:rPr>
                <w:rFonts w:ascii="Times New Roman" w:hAnsi="Times New Roman" w:cs="Times New Roman"/>
                <w:sz w:val="24"/>
                <w:szCs w:val="24"/>
              </w:rPr>
            </w:pPr>
          </w:p>
          <w:p w14:paraId="2C78F462" w14:textId="77777777" w:rsidR="00DD1915" w:rsidRDefault="00DD1915">
            <w:pPr>
              <w:rPr>
                <w:rFonts w:ascii="Times New Roman" w:hAnsi="Times New Roman" w:cs="Times New Roman"/>
                <w:sz w:val="24"/>
                <w:szCs w:val="24"/>
              </w:rPr>
            </w:pPr>
          </w:p>
          <w:p w14:paraId="4C59A7B0" w14:textId="77777777" w:rsidR="00DD1915" w:rsidRDefault="00DD1915">
            <w:pPr>
              <w:rPr>
                <w:rFonts w:ascii="Times New Roman" w:hAnsi="Times New Roman" w:cs="Times New Roman"/>
                <w:sz w:val="24"/>
                <w:szCs w:val="24"/>
              </w:rPr>
            </w:pPr>
          </w:p>
          <w:p w14:paraId="09F390E9" w14:textId="77777777" w:rsidR="00DD1915" w:rsidRDefault="00DD1915">
            <w:pPr>
              <w:rPr>
                <w:rFonts w:ascii="Times New Roman" w:hAnsi="Times New Roman" w:cs="Times New Roman"/>
                <w:sz w:val="24"/>
                <w:szCs w:val="24"/>
              </w:rPr>
            </w:pPr>
          </w:p>
          <w:p w14:paraId="5498AC14" w14:textId="2682FB68" w:rsidR="00DD1915" w:rsidRDefault="00DD1915">
            <w:pPr>
              <w:rPr>
                <w:rFonts w:ascii="Times New Roman" w:hAnsi="Times New Roman" w:cs="Times New Roman"/>
                <w:sz w:val="24"/>
                <w:szCs w:val="24"/>
              </w:rPr>
            </w:pPr>
          </w:p>
        </w:tc>
        <w:tc>
          <w:tcPr>
            <w:tcW w:w="3330" w:type="dxa"/>
          </w:tcPr>
          <w:p w14:paraId="000E66CB" w14:textId="77777777" w:rsidR="00DD1915" w:rsidRDefault="00DD1915">
            <w:pPr>
              <w:rPr>
                <w:rFonts w:ascii="Times New Roman" w:hAnsi="Times New Roman" w:cs="Times New Roman"/>
                <w:sz w:val="24"/>
                <w:szCs w:val="24"/>
              </w:rPr>
            </w:pPr>
          </w:p>
        </w:tc>
        <w:tc>
          <w:tcPr>
            <w:tcW w:w="3507" w:type="dxa"/>
          </w:tcPr>
          <w:p w14:paraId="438A1FF6" w14:textId="77777777" w:rsidR="00DD1915" w:rsidRDefault="00DD1915">
            <w:pPr>
              <w:rPr>
                <w:rFonts w:ascii="Times New Roman" w:hAnsi="Times New Roman" w:cs="Times New Roman"/>
                <w:sz w:val="24"/>
                <w:szCs w:val="24"/>
              </w:rPr>
            </w:pPr>
          </w:p>
        </w:tc>
        <w:tc>
          <w:tcPr>
            <w:tcW w:w="3238" w:type="dxa"/>
          </w:tcPr>
          <w:p w14:paraId="24F8EC46" w14:textId="77777777" w:rsidR="00DD1915" w:rsidRDefault="00DD1915">
            <w:pPr>
              <w:rPr>
                <w:rFonts w:ascii="Times New Roman" w:hAnsi="Times New Roman" w:cs="Times New Roman"/>
                <w:sz w:val="24"/>
                <w:szCs w:val="24"/>
              </w:rPr>
            </w:pPr>
          </w:p>
        </w:tc>
      </w:tr>
      <w:tr w:rsidR="00DD1915" w14:paraId="23573A4A" w14:textId="77777777" w:rsidTr="00DD1915">
        <w:tc>
          <w:tcPr>
            <w:tcW w:w="2875" w:type="dxa"/>
          </w:tcPr>
          <w:p w14:paraId="2182C8B9" w14:textId="77777777" w:rsidR="00DD1915" w:rsidRDefault="00DD1915">
            <w:pPr>
              <w:rPr>
                <w:rFonts w:ascii="Times New Roman" w:hAnsi="Times New Roman" w:cs="Times New Roman"/>
                <w:sz w:val="24"/>
                <w:szCs w:val="24"/>
              </w:rPr>
            </w:pPr>
          </w:p>
          <w:p w14:paraId="1370D2FC" w14:textId="77777777" w:rsidR="00DD1915" w:rsidRDefault="00DD1915">
            <w:pPr>
              <w:rPr>
                <w:rFonts w:ascii="Times New Roman" w:hAnsi="Times New Roman" w:cs="Times New Roman"/>
                <w:sz w:val="24"/>
                <w:szCs w:val="24"/>
              </w:rPr>
            </w:pPr>
          </w:p>
          <w:p w14:paraId="36445982" w14:textId="77777777" w:rsidR="00DD1915" w:rsidRDefault="00DD1915">
            <w:pPr>
              <w:rPr>
                <w:rFonts w:ascii="Times New Roman" w:hAnsi="Times New Roman" w:cs="Times New Roman"/>
                <w:sz w:val="24"/>
                <w:szCs w:val="24"/>
              </w:rPr>
            </w:pPr>
          </w:p>
          <w:p w14:paraId="39F6696B" w14:textId="77777777" w:rsidR="00DD1915" w:rsidRDefault="00DD1915">
            <w:pPr>
              <w:rPr>
                <w:rFonts w:ascii="Times New Roman" w:hAnsi="Times New Roman" w:cs="Times New Roman"/>
                <w:sz w:val="24"/>
                <w:szCs w:val="24"/>
              </w:rPr>
            </w:pPr>
          </w:p>
          <w:p w14:paraId="02D3A6EE" w14:textId="77777777" w:rsidR="00DD1915" w:rsidRDefault="00DD1915">
            <w:pPr>
              <w:rPr>
                <w:rFonts w:ascii="Times New Roman" w:hAnsi="Times New Roman" w:cs="Times New Roman"/>
                <w:sz w:val="24"/>
                <w:szCs w:val="24"/>
              </w:rPr>
            </w:pPr>
          </w:p>
          <w:p w14:paraId="7FBE8BAA" w14:textId="77777777" w:rsidR="00DD1915" w:rsidRDefault="00DD1915">
            <w:pPr>
              <w:rPr>
                <w:rFonts w:ascii="Times New Roman" w:hAnsi="Times New Roman" w:cs="Times New Roman"/>
                <w:sz w:val="24"/>
                <w:szCs w:val="24"/>
              </w:rPr>
            </w:pPr>
          </w:p>
          <w:p w14:paraId="5D557FED" w14:textId="77777777" w:rsidR="00DD1915" w:rsidRDefault="00DD1915">
            <w:pPr>
              <w:rPr>
                <w:rFonts w:ascii="Times New Roman" w:hAnsi="Times New Roman" w:cs="Times New Roman"/>
                <w:sz w:val="24"/>
                <w:szCs w:val="24"/>
              </w:rPr>
            </w:pPr>
          </w:p>
          <w:p w14:paraId="5BE3CBDE" w14:textId="4C00FF78" w:rsidR="00DD1915" w:rsidRDefault="00DD1915">
            <w:pPr>
              <w:rPr>
                <w:rFonts w:ascii="Times New Roman" w:hAnsi="Times New Roman" w:cs="Times New Roman"/>
                <w:sz w:val="24"/>
                <w:szCs w:val="24"/>
              </w:rPr>
            </w:pPr>
          </w:p>
        </w:tc>
        <w:tc>
          <w:tcPr>
            <w:tcW w:w="3330" w:type="dxa"/>
          </w:tcPr>
          <w:p w14:paraId="4D10DEB0" w14:textId="77777777" w:rsidR="00DD1915" w:rsidRDefault="00DD1915">
            <w:pPr>
              <w:rPr>
                <w:rFonts w:ascii="Times New Roman" w:hAnsi="Times New Roman" w:cs="Times New Roman"/>
                <w:sz w:val="24"/>
                <w:szCs w:val="24"/>
              </w:rPr>
            </w:pPr>
          </w:p>
        </w:tc>
        <w:tc>
          <w:tcPr>
            <w:tcW w:w="3507" w:type="dxa"/>
          </w:tcPr>
          <w:p w14:paraId="1B3BD404" w14:textId="77777777" w:rsidR="00DD1915" w:rsidRDefault="00DD1915">
            <w:pPr>
              <w:rPr>
                <w:rFonts w:ascii="Times New Roman" w:hAnsi="Times New Roman" w:cs="Times New Roman"/>
                <w:sz w:val="24"/>
                <w:szCs w:val="24"/>
              </w:rPr>
            </w:pPr>
          </w:p>
        </w:tc>
        <w:tc>
          <w:tcPr>
            <w:tcW w:w="3238" w:type="dxa"/>
          </w:tcPr>
          <w:p w14:paraId="61415B44" w14:textId="77777777" w:rsidR="00DD1915" w:rsidRDefault="00DD1915">
            <w:pPr>
              <w:rPr>
                <w:rFonts w:ascii="Times New Roman" w:hAnsi="Times New Roman" w:cs="Times New Roman"/>
                <w:sz w:val="24"/>
                <w:szCs w:val="24"/>
              </w:rPr>
            </w:pPr>
          </w:p>
        </w:tc>
      </w:tr>
    </w:tbl>
    <w:p w14:paraId="1D73EA01" w14:textId="77777777" w:rsidR="00E53BBB" w:rsidRPr="00DD1915" w:rsidRDefault="00E53BBB">
      <w:pPr>
        <w:rPr>
          <w:rFonts w:ascii="Times New Roman" w:hAnsi="Times New Roman" w:cs="Times New Roman"/>
          <w:sz w:val="24"/>
          <w:szCs w:val="24"/>
        </w:rPr>
      </w:pPr>
    </w:p>
    <w:sectPr w:rsidR="00E53BBB" w:rsidRPr="00DD1915" w:rsidSect="00DD1915">
      <w:head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CA4CB" w14:textId="77777777" w:rsidR="00DD1915" w:rsidRDefault="00DD1915" w:rsidP="00DD1915">
      <w:pPr>
        <w:spacing w:after="0" w:line="240" w:lineRule="auto"/>
      </w:pPr>
      <w:r>
        <w:separator/>
      </w:r>
    </w:p>
  </w:endnote>
  <w:endnote w:type="continuationSeparator" w:id="0">
    <w:p w14:paraId="615B43EF" w14:textId="77777777" w:rsidR="00DD1915" w:rsidRDefault="00DD1915" w:rsidP="00DD1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3C469" w14:textId="77777777" w:rsidR="00DD1915" w:rsidRDefault="00DD1915" w:rsidP="00DD1915">
      <w:pPr>
        <w:spacing w:after="0" w:line="240" w:lineRule="auto"/>
      </w:pPr>
      <w:r>
        <w:separator/>
      </w:r>
    </w:p>
  </w:footnote>
  <w:footnote w:type="continuationSeparator" w:id="0">
    <w:p w14:paraId="25350B1C" w14:textId="77777777" w:rsidR="00DD1915" w:rsidRDefault="00DD1915" w:rsidP="00DD1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BD330" w14:textId="36D2760B" w:rsidR="00DD1915" w:rsidRDefault="00DD1915">
    <w:pPr>
      <w:pStyle w:val="Header"/>
      <w:rPr>
        <w:rFonts w:ascii="Times New Roman" w:hAnsi="Times New Roman" w:cs="Times New Roman"/>
        <w:sz w:val="24"/>
        <w:szCs w:val="24"/>
      </w:rPr>
    </w:pPr>
    <w:r>
      <w:rPr>
        <w:rFonts w:ascii="Times New Roman" w:hAnsi="Times New Roman" w:cs="Times New Roman"/>
        <w:sz w:val="24"/>
        <w:szCs w:val="24"/>
      </w:rPr>
      <w:t>HCIS/140 Week 3 Worksheet Assignment: Electronic Resources</w:t>
    </w:r>
  </w:p>
  <w:p w14:paraId="430750B9" w14:textId="30D08072" w:rsidR="00DD1915" w:rsidRDefault="00DD1915">
    <w:pPr>
      <w:pStyle w:val="Header"/>
      <w:rPr>
        <w:rFonts w:ascii="Times New Roman" w:hAnsi="Times New Roman" w:cs="Times New Roman"/>
        <w:i/>
        <w:sz w:val="24"/>
        <w:szCs w:val="24"/>
      </w:rPr>
    </w:pPr>
    <w:r>
      <w:rPr>
        <w:rFonts w:ascii="Times New Roman" w:hAnsi="Times New Roman" w:cs="Times New Roman"/>
        <w:i/>
        <w:sz w:val="24"/>
        <w:szCs w:val="24"/>
      </w:rPr>
      <w:t>Instructions: Select 3 different healthcare related Apps that patients can download to their smartphones or tablets. Use complete sentences to address the content. Rely on your own words and analysis, not quotes. Check out the eHealth Tools discussion for ideas.</w:t>
    </w:r>
  </w:p>
  <w:p w14:paraId="49DC5F85" w14:textId="77777777" w:rsidR="00DD1915" w:rsidRPr="00DD1915" w:rsidRDefault="00DD1915">
    <w:pPr>
      <w:pStyle w:val="Header"/>
      <w:rPr>
        <w:rFonts w:ascii="Times New Roman" w:hAnsi="Times New Roman" w:cs="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915"/>
    <w:rsid w:val="008C614C"/>
    <w:rsid w:val="00B5414E"/>
    <w:rsid w:val="00C65B35"/>
    <w:rsid w:val="00DD1915"/>
    <w:rsid w:val="00E53BBB"/>
    <w:rsid w:val="00FD4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B93AA"/>
  <w15:chartTrackingRefBased/>
  <w15:docId w15:val="{A8EFA5AE-0AB6-4FB9-80FA-320F38FD6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915"/>
  </w:style>
  <w:style w:type="paragraph" w:styleId="Footer">
    <w:name w:val="footer"/>
    <w:basedOn w:val="Normal"/>
    <w:link w:val="FooterChar"/>
    <w:uiPriority w:val="99"/>
    <w:unhideWhenUsed/>
    <w:rsid w:val="00DD1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915"/>
  </w:style>
  <w:style w:type="table" w:styleId="TableGrid">
    <w:name w:val="Table Grid"/>
    <w:basedOn w:val="TableNormal"/>
    <w:uiPriority w:val="39"/>
    <w:rsid w:val="00DD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Words>
  <Characters>292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Alexander</dc:creator>
  <cp:keywords/>
  <dc:description/>
  <cp:lastModifiedBy>Indira Najarro</cp:lastModifiedBy>
  <cp:revision>2</cp:revision>
  <dcterms:created xsi:type="dcterms:W3CDTF">2018-07-28T21:54:00Z</dcterms:created>
  <dcterms:modified xsi:type="dcterms:W3CDTF">2018-07-28T21:54:00Z</dcterms:modified>
</cp:coreProperties>
</file>